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F84E3" w14:textId="14E1F121" w:rsidR="00715535" w:rsidRDefault="00715535">
      <w:r>
        <w:t xml:space="preserve">      </w:t>
      </w:r>
    </w:p>
    <w:p w14:paraId="5789C890" w14:textId="496618CC" w:rsidR="00715535" w:rsidRPr="00715535" w:rsidRDefault="00661289" w:rsidP="00715535">
      <w:r>
        <w:rPr>
          <w:noProof/>
          <w:lang w:val="de-DE" w:eastAsia="de-DE" w:bidi="ar-SA"/>
        </w:rPr>
        <w:drawing>
          <wp:anchor distT="0" distB="0" distL="114300" distR="114300" simplePos="0" relativeHeight="251652608" behindDoc="0" locked="0" layoutInCell="1" allowOverlap="1" wp14:anchorId="547DD2BE" wp14:editId="3581C306">
            <wp:simplePos x="0" y="0"/>
            <wp:positionH relativeFrom="column">
              <wp:posOffset>5596200</wp:posOffset>
            </wp:positionH>
            <wp:positionV relativeFrom="paragraph">
              <wp:posOffset>5770</wp:posOffset>
            </wp:positionV>
            <wp:extent cx="395605" cy="2551470"/>
            <wp:effectExtent l="0" t="0" r="10795" b="0"/>
            <wp:wrapNone/>
            <wp:docPr id="4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Garantie-3-Jahre-DE_GB_NEU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605" cy="2551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E02848" w14:textId="2B230491" w:rsidR="00715535" w:rsidRPr="00ED1782" w:rsidRDefault="00715535" w:rsidP="00715535"/>
    <w:p w14:paraId="4176488B" w14:textId="243191D0" w:rsidR="00715535" w:rsidRPr="00715535" w:rsidRDefault="00715535" w:rsidP="00715535"/>
    <w:p w14:paraId="71C9D608" w14:textId="18309E65" w:rsidR="00715535" w:rsidRPr="00715535" w:rsidRDefault="00715535" w:rsidP="00715535"/>
    <w:p w14:paraId="6724F36E" w14:textId="5A907149" w:rsidR="00715535" w:rsidRPr="00715535" w:rsidRDefault="00715535" w:rsidP="00715535"/>
    <w:p w14:paraId="62481A35" w14:textId="37198C64" w:rsidR="00715535" w:rsidRPr="00715535" w:rsidRDefault="00ED1782" w:rsidP="00715535">
      <w:r>
        <w:rPr>
          <w:noProof/>
          <w:lang w:val="de-DE" w:eastAsia="de-DE" w:bidi="ar-SA"/>
        </w:rPr>
        <w:drawing>
          <wp:anchor distT="0" distB="0" distL="114300" distR="114300" simplePos="0" relativeHeight="251731968" behindDoc="0" locked="0" layoutInCell="1" allowOverlap="1" wp14:anchorId="546D24CC" wp14:editId="7442CAC4">
            <wp:simplePos x="0" y="0"/>
            <wp:positionH relativeFrom="column">
              <wp:posOffset>-457200</wp:posOffset>
            </wp:positionH>
            <wp:positionV relativeFrom="paragraph">
              <wp:posOffset>281305</wp:posOffset>
            </wp:positionV>
            <wp:extent cx="2346960" cy="3239770"/>
            <wp:effectExtent l="0" t="0" r="0" b="0"/>
            <wp:wrapNone/>
            <wp:docPr id="17" name="Grafik 17" descr="M:\Produkte\CS_Konsum\Ladegeräte\1001-0031-ANB0114-iUSBCHARGER-2.4-DUO\Pictures\1001-0031_ANB0114-iUSBCHARGER-2.4-DUO_bl_web25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fik 17" descr="M:\Produkte\CS_Konsum\Ladegeräte\1001-0031-ANB0114-iUSBCHARGER-2.4-DUO\Pictures\1001-0031_ANB0114-iUSBCHARGER-2.4-DUO_bl_web2500.jpg"/>
                    <pic:cNvPicPr/>
                  </pic:nvPicPr>
                  <pic:blipFill rotWithShape="1"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46960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3225B38" w14:textId="68198BEA" w:rsidR="00715535" w:rsidRPr="00715535" w:rsidRDefault="00ED1782" w:rsidP="00715535">
      <w:r>
        <w:rPr>
          <w:noProof/>
          <w:lang w:val="de-DE" w:eastAsia="de-DE" w:bidi="ar-SA"/>
        </w:rPr>
        <w:drawing>
          <wp:anchor distT="0" distB="0" distL="114300" distR="114300" simplePos="0" relativeHeight="251730944" behindDoc="0" locked="0" layoutInCell="1" allowOverlap="1" wp14:anchorId="6BDEE68B" wp14:editId="1EA54251">
            <wp:simplePos x="0" y="0"/>
            <wp:positionH relativeFrom="column">
              <wp:posOffset>2261235</wp:posOffset>
            </wp:positionH>
            <wp:positionV relativeFrom="paragraph">
              <wp:posOffset>79375</wp:posOffset>
            </wp:positionV>
            <wp:extent cx="3205480" cy="3239770"/>
            <wp:effectExtent l="0" t="0" r="0" b="0"/>
            <wp:wrapNone/>
            <wp:docPr id="9" name="Grafik 9" descr="M:\Produkte\CS_Konsum\Ladegeräte\1001-0031-ANB0114-iUSBCHARGER-2.4-DUO\Pictures\1001-0031_ANB0114-iUSBCHARGER-2.4-DUO_bu_1_web25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9" descr="M:\Produkte\CS_Konsum\Ladegeräte\1001-0031-ANB0114-iUSBCHARGER-2.4-DUO\Pictures\1001-0031_ANB0114-iUSBCHARGER-2.4-DUO_bu_1_web2500.jpg"/>
                    <pic:cNvPicPr/>
                  </pic:nvPicPr>
                  <pic:blipFill rotWithShape="1"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05480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8121F67" w14:textId="71296FD3" w:rsidR="00715535" w:rsidRPr="00715535" w:rsidRDefault="00715535" w:rsidP="00715535"/>
    <w:p w14:paraId="4A4B84C4" w14:textId="6BEEE5F0" w:rsidR="00715535" w:rsidRPr="00715535" w:rsidRDefault="00715535" w:rsidP="00715535"/>
    <w:p w14:paraId="4E313595" w14:textId="2CBEB56A" w:rsidR="00715535" w:rsidRPr="00715535" w:rsidRDefault="00715535" w:rsidP="00715535"/>
    <w:p w14:paraId="50E181ED" w14:textId="79F374F3" w:rsidR="00715535" w:rsidRPr="00715535" w:rsidRDefault="00715535" w:rsidP="00715535"/>
    <w:p w14:paraId="7642310B" w14:textId="3301117C" w:rsidR="00715535" w:rsidRPr="00715535" w:rsidRDefault="00715535" w:rsidP="00715535"/>
    <w:p w14:paraId="64606BEE" w14:textId="6C9BB5AA" w:rsidR="00715535" w:rsidRPr="00715535" w:rsidRDefault="00715535" w:rsidP="00715535"/>
    <w:p w14:paraId="621969E4" w14:textId="22D3A286" w:rsidR="00715535" w:rsidRPr="00715535" w:rsidRDefault="00715535" w:rsidP="00715535"/>
    <w:p w14:paraId="04004745" w14:textId="7EB1307C" w:rsidR="00715535" w:rsidRPr="00715535" w:rsidRDefault="00715535" w:rsidP="00715535"/>
    <w:p w14:paraId="19BAC3B6" w14:textId="4F8EE9EA" w:rsidR="00371DC5" w:rsidRDefault="00371DC5" w:rsidP="00234E90"/>
    <w:p w14:paraId="435A2B64" w14:textId="15C442E6" w:rsidR="00371DC5" w:rsidRDefault="00371DC5" w:rsidP="00371DC5"/>
    <w:p w14:paraId="37D5DDF0" w14:textId="221B1A94" w:rsidR="00C859EA" w:rsidRDefault="00C859EA" w:rsidP="00371DC5"/>
    <w:p w14:paraId="5EC7ED35" w14:textId="7D18EC3C" w:rsidR="00C859EA" w:rsidRPr="00371DC5" w:rsidRDefault="00C859EA" w:rsidP="00371DC5"/>
    <w:p w14:paraId="1EBE0173" w14:textId="6329462C" w:rsidR="00371DC5" w:rsidRPr="00371DC5" w:rsidRDefault="00371DC5" w:rsidP="00371DC5"/>
    <w:p w14:paraId="12F401E7" w14:textId="535D5607" w:rsidR="00371DC5" w:rsidRPr="00371DC5" w:rsidRDefault="00371DC5" w:rsidP="00371DC5"/>
    <w:p w14:paraId="4A30817F" w14:textId="2CE13627" w:rsidR="00371DC5" w:rsidRPr="00371DC5" w:rsidRDefault="00371DC5" w:rsidP="00371DC5"/>
    <w:p w14:paraId="7FBE8BA5" w14:textId="5CB6C661" w:rsidR="00371DC5" w:rsidRPr="00371DC5" w:rsidRDefault="00371DC5" w:rsidP="00371DC5"/>
    <w:p w14:paraId="04866B25" w14:textId="398317B1" w:rsidR="00371DC5" w:rsidRDefault="00371DC5" w:rsidP="00371DC5"/>
    <w:p w14:paraId="3D752B05" w14:textId="40C1AB40" w:rsidR="00737D5A" w:rsidRDefault="00371DC5" w:rsidP="00371DC5">
      <w:pPr>
        <w:tabs>
          <w:tab w:val="left" w:pos="3987"/>
        </w:tabs>
      </w:pPr>
      <w:r>
        <w:tab/>
      </w:r>
    </w:p>
    <w:p w14:paraId="495C8448" w14:textId="3ADEC041" w:rsidR="00371DC5" w:rsidRDefault="00371DC5" w:rsidP="00371DC5">
      <w:pPr>
        <w:tabs>
          <w:tab w:val="left" w:pos="3987"/>
        </w:tabs>
      </w:pPr>
    </w:p>
    <w:p w14:paraId="7D4BA242" w14:textId="17D07CCE" w:rsidR="00371DC5" w:rsidRDefault="00371DC5" w:rsidP="00371DC5">
      <w:pPr>
        <w:tabs>
          <w:tab w:val="left" w:pos="3987"/>
        </w:tabs>
      </w:pPr>
    </w:p>
    <w:p w14:paraId="482538A4" w14:textId="63F98760" w:rsidR="004E0296" w:rsidRDefault="004E0296" w:rsidP="00371DC5">
      <w:pPr>
        <w:tabs>
          <w:tab w:val="left" w:pos="3987"/>
        </w:tabs>
      </w:pPr>
    </w:p>
    <w:p w14:paraId="56FAC2A5" w14:textId="7746A9AB" w:rsidR="004E0296" w:rsidRDefault="004E0296" w:rsidP="00371DC5">
      <w:pPr>
        <w:tabs>
          <w:tab w:val="left" w:pos="3987"/>
        </w:tabs>
      </w:pPr>
    </w:p>
    <w:p w14:paraId="6D0A1053" w14:textId="6CE7F729" w:rsidR="004E0296" w:rsidRDefault="004E0296" w:rsidP="00371DC5">
      <w:pPr>
        <w:tabs>
          <w:tab w:val="left" w:pos="3987"/>
        </w:tabs>
      </w:pPr>
      <w:r>
        <w:rPr>
          <w:noProof/>
          <w:lang w:val="de-DE" w:eastAsia="de-DE" w:bidi="ar-SA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6B34097D" wp14:editId="1CF3F1B3">
                <wp:simplePos x="0" y="0"/>
                <wp:positionH relativeFrom="column">
                  <wp:posOffset>-922020</wp:posOffset>
                </wp:positionH>
                <wp:positionV relativeFrom="paragraph">
                  <wp:posOffset>126365</wp:posOffset>
                </wp:positionV>
                <wp:extent cx="7658100" cy="143510"/>
                <wp:effectExtent l="0" t="0" r="0" b="8890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8100" cy="143510"/>
                        </a:xfrm>
                        <a:prstGeom prst="rect">
                          <a:avLst/>
                        </a:prstGeom>
                        <a:solidFill>
                          <a:srgbClr val="0F4662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1BDBBE" id="Rechteck 7" o:spid="_x0000_s1026" style="position:absolute;margin-left:-72.6pt;margin-top:9.95pt;width:603pt;height:11.3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" fillcolor="#0f4662" stroked="f"/>
            </w:pict>
          </mc:Fallback>
        </mc:AlternateContent>
      </w:r>
    </w:p>
    <w:p w14:paraId="7DB98BD4" w14:textId="465B54C5" w:rsidR="003A3FD1" w:rsidRDefault="003A3FD1" w:rsidP="00371DC5">
      <w:pPr>
        <w:tabs>
          <w:tab w:val="left" w:pos="3987"/>
        </w:tabs>
      </w:pPr>
    </w:p>
    <w:p w14:paraId="336FE309" w14:textId="77777777" w:rsidR="007902A2" w:rsidRDefault="007902A2" w:rsidP="00F07998">
      <w:pPr>
        <w:autoSpaceDE w:val="0"/>
        <w:autoSpaceDN w:val="0"/>
        <w:adjustRightInd w:val="0"/>
        <w:spacing w:line="360" w:lineRule="auto"/>
        <w:ind w:left="-567"/>
        <w:rPr>
          <w:b/>
          <w:sz w:val="18"/>
        </w:rPr>
      </w:pPr>
    </w:p>
    <w:p w14:paraId="6B31F892" w14:textId="54AAD4A1" w:rsidR="00E27B74" w:rsidRPr="004E0296" w:rsidRDefault="00E27B74" w:rsidP="00F07998">
      <w:pPr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sz w:val="18"/>
        </w:rPr>
        <w:t xml:space="preserve">ANSMANN </w:t>
      </w:r>
      <w:r w:rsidR="008602AF">
        <w:rPr>
          <w:b/>
          <w:sz w:val="18"/>
        </w:rPr>
        <w:t xml:space="preserve">High Speed </w:t>
      </w:r>
      <w:r w:rsidR="00697460">
        <w:rPr>
          <w:b/>
          <w:sz w:val="18"/>
        </w:rPr>
        <w:t xml:space="preserve">USB </w:t>
      </w:r>
      <w:r w:rsidR="008602AF">
        <w:rPr>
          <w:b/>
          <w:sz w:val="18"/>
        </w:rPr>
        <w:t>charger 2.4A</w:t>
      </w:r>
    </w:p>
    <w:p w14:paraId="56C54931" w14:textId="49A5970C" w:rsidR="00C236AB" w:rsidRDefault="00A4093F" w:rsidP="00C236AB">
      <w:pPr>
        <w:pStyle w:val="Listenabsatz"/>
        <w:numPr>
          <w:ilvl w:val="0"/>
          <w:numId w:val="4"/>
        </w:numPr>
        <w:ind w:left="-284" w:hanging="218"/>
        <w:rPr>
          <w:sz w:val="18"/>
          <w:szCs w:val="18"/>
        </w:rPr>
      </w:pPr>
      <w:r>
        <w:rPr>
          <w:sz w:val="18"/>
        </w:rPr>
        <w:t>Intelligent</w:t>
      </w:r>
      <w:r w:rsidR="004E0296">
        <w:rPr>
          <w:sz w:val="18"/>
        </w:rPr>
        <w:t xml:space="preserve"> universal charger with two USB ports</w:t>
      </w:r>
    </w:p>
    <w:p w14:paraId="052A74D2" w14:textId="6995C759" w:rsidR="00C236AB" w:rsidRDefault="00C236AB" w:rsidP="00C236AB">
      <w:pPr>
        <w:pStyle w:val="Listenabsatz"/>
        <w:numPr>
          <w:ilvl w:val="0"/>
          <w:numId w:val="4"/>
        </w:numPr>
        <w:ind w:left="-284" w:hanging="218"/>
        <w:rPr>
          <w:sz w:val="18"/>
          <w:szCs w:val="18"/>
        </w:rPr>
      </w:pPr>
      <w:r>
        <w:rPr>
          <w:sz w:val="18"/>
        </w:rPr>
        <w:t>Protects your end device as well as the charger itself from overloads and short-circuits</w:t>
      </w:r>
    </w:p>
    <w:p w14:paraId="77994869" w14:textId="41D5CEE3" w:rsidR="004E0296" w:rsidRPr="00C236AB" w:rsidRDefault="00C236AB" w:rsidP="006E5CA5">
      <w:pPr>
        <w:pStyle w:val="Listenabsatz"/>
        <w:numPr>
          <w:ilvl w:val="0"/>
          <w:numId w:val="4"/>
        </w:numPr>
        <w:ind w:left="-284" w:hanging="218"/>
        <w:rPr>
          <w:sz w:val="18"/>
          <w:szCs w:val="18"/>
        </w:rPr>
      </w:pPr>
      <w:r>
        <w:rPr>
          <w:sz w:val="18"/>
        </w:rPr>
        <w:t>Automatic monitoring of the output voltage and output current</w:t>
      </w:r>
    </w:p>
    <w:p w14:paraId="2B4FEE49" w14:textId="77777777" w:rsidR="00C236AB" w:rsidRDefault="00C236AB" w:rsidP="00C236AB">
      <w:pPr>
        <w:pStyle w:val="Listenabsatz"/>
        <w:numPr>
          <w:ilvl w:val="0"/>
          <w:numId w:val="4"/>
        </w:numPr>
        <w:ind w:left="-284" w:hanging="218"/>
        <w:jc w:val="both"/>
        <w:rPr>
          <w:sz w:val="18"/>
          <w:szCs w:val="18"/>
        </w:rPr>
      </w:pPr>
      <w:r>
        <w:rPr>
          <w:sz w:val="18"/>
        </w:rPr>
        <w:t>With intelligent charging control, which automatically detects and uses the highest possible charge current for your end devices</w:t>
      </w:r>
    </w:p>
    <w:p w14:paraId="4E7BE0C0" w14:textId="77777777" w:rsidR="004E0296" w:rsidRDefault="004E0296" w:rsidP="004E0296">
      <w:pPr>
        <w:pStyle w:val="Listenabsatz"/>
        <w:numPr>
          <w:ilvl w:val="0"/>
          <w:numId w:val="4"/>
        </w:numPr>
        <w:ind w:left="-284" w:hanging="218"/>
        <w:rPr>
          <w:sz w:val="18"/>
          <w:szCs w:val="18"/>
        </w:rPr>
      </w:pPr>
      <w:r>
        <w:rPr>
          <w:sz w:val="18"/>
        </w:rPr>
        <w:t>Suitable for devices that can be charged via USB</w:t>
      </w:r>
    </w:p>
    <w:p w14:paraId="016A024A" w14:textId="77777777" w:rsidR="004E0296" w:rsidRDefault="004E0296" w:rsidP="004E0296">
      <w:pPr>
        <w:pStyle w:val="Listenabsatz"/>
        <w:numPr>
          <w:ilvl w:val="0"/>
          <w:numId w:val="4"/>
        </w:numPr>
        <w:ind w:left="-284" w:hanging="218"/>
        <w:jc w:val="both"/>
        <w:rPr>
          <w:sz w:val="18"/>
          <w:szCs w:val="18"/>
        </w:rPr>
      </w:pPr>
      <w:r>
        <w:rPr>
          <w:sz w:val="18"/>
        </w:rPr>
        <w:t>Compatible with Samsung, Apple, Nokia, HTC, MP3 players, navigation devices and other smartphones and mobile phones</w:t>
      </w:r>
    </w:p>
    <w:p w14:paraId="5AE690DF" w14:textId="77777777" w:rsidR="004E0296" w:rsidRDefault="004E0296" w:rsidP="004E0296">
      <w:pPr>
        <w:pStyle w:val="Listenabsatz"/>
        <w:numPr>
          <w:ilvl w:val="0"/>
          <w:numId w:val="4"/>
        </w:numPr>
        <w:ind w:left="-284" w:hanging="218"/>
        <w:rPr>
          <w:sz w:val="18"/>
          <w:szCs w:val="18"/>
        </w:rPr>
      </w:pPr>
      <w:r>
        <w:rPr>
          <w:sz w:val="18"/>
        </w:rPr>
        <w:t>Compact and space-saving construction – very good haptics</w:t>
      </w:r>
    </w:p>
    <w:p w14:paraId="5A50997F" w14:textId="77777777" w:rsidR="004E0296" w:rsidRDefault="004E0296" w:rsidP="004E0296">
      <w:pPr>
        <w:pStyle w:val="Listenabsatz"/>
        <w:numPr>
          <w:ilvl w:val="0"/>
          <w:numId w:val="4"/>
        </w:numPr>
        <w:ind w:left="-284" w:hanging="218"/>
        <w:rPr>
          <w:sz w:val="18"/>
          <w:szCs w:val="18"/>
        </w:rPr>
      </w:pPr>
      <w:r>
        <w:rPr>
          <w:sz w:val="18"/>
        </w:rPr>
        <w:t>Input: 100-240V (can be used worldwide)</w:t>
      </w:r>
    </w:p>
    <w:p w14:paraId="611D8450" w14:textId="0BD87AD0" w:rsidR="004E0296" w:rsidRDefault="004E0296" w:rsidP="004E0296">
      <w:pPr>
        <w:pStyle w:val="Listenabsatz"/>
        <w:numPr>
          <w:ilvl w:val="0"/>
          <w:numId w:val="4"/>
        </w:numPr>
        <w:ind w:left="-284" w:hanging="218"/>
        <w:rPr>
          <w:sz w:val="18"/>
          <w:szCs w:val="18"/>
        </w:rPr>
      </w:pPr>
      <w:r>
        <w:rPr>
          <w:sz w:val="18"/>
        </w:rPr>
        <w:t>Output: 5V max. 2400mA</w:t>
      </w:r>
    </w:p>
    <w:p w14:paraId="53D1A293" w14:textId="77777777" w:rsidR="004E0296" w:rsidRDefault="004E0296" w:rsidP="004E0296">
      <w:pPr>
        <w:pStyle w:val="Listenabsatz"/>
        <w:numPr>
          <w:ilvl w:val="0"/>
          <w:numId w:val="4"/>
        </w:numPr>
        <w:ind w:left="-284" w:hanging="218"/>
        <w:rPr>
          <w:sz w:val="18"/>
          <w:szCs w:val="18"/>
        </w:rPr>
      </w:pPr>
      <w:r>
        <w:rPr>
          <w:sz w:val="18"/>
        </w:rPr>
        <w:t>3 year ANSMANN-Germany manufacturer's guarantee</w:t>
      </w:r>
    </w:p>
    <w:p w14:paraId="164F70F4" w14:textId="0783BF24" w:rsidR="00DE18CA" w:rsidRPr="00E27B74" w:rsidRDefault="00DE18CA" w:rsidP="00E27B74">
      <w:pPr>
        <w:ind w:left="-502"/>
        <w:rPr>
          <w:sz w:val="18"/>
          <w:szCs w:val="18"/>
        </w:rPr>
      </w:pPr>
    </w:p>
    <w:p w14:paraId="4DEFDFEB" w14:textId="40CA49B8" w:rsidR="00DE18CA" w:rsidRDefault="00B07FA3" w:rsidP="00DE18CA">
      <w:pPr>
        <w:tabs>
          <w:tab w:val="left" w:pos="3987"/>
        </w:tabs>
        <w:ind w:left="-567"/>
      </w:pPr>
      <w:r>
        <w:rPr>
          <w:noProof/>
          <w:lang w:val="de-DE" w:eastAsia="de-DE" w:bidi="ar-SA"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0" wp14:anchorId="747ACDC2" wp14:editId="26CD35CA">
                <wp:simplePos x="0" y="0"/>
                <wp:positionH relativeFrom="column">
                  <wp:posOffset>-457200</wp:posOffset>
                </wp:positionH>
                <wp:positionV relativeFrom="paragraph">
                  <wp:posOffset>90593</wp:posOffset>
                </wp:positionV>
                <wp:extent cx="6629400" cy="0"/>
                <wp:effectExtent l="0" t="0" r="25400" b="25400"/>
                <wp:wrapNone/>
                <wp:docPr id="25" name="Gerade Verbindung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356B93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225B9C" id="Gerade Verbindung 25" o:spid="_x0000_s1026" style="position:absolute;z-index:251570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6pt,7.15pt" to="48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" o:allowoverlap="f" strokecolor="#356b93" strokeweight="2pt"/>
            </w:pict>
          </mc:Fallback>
        </mc:AlternateContent>
      </w:r>
    </w:p>
    <w:p w14:paraId="32E65850" w14:textId="77777777" w:rsidR="002D5CD8" w:rsidRDefault="002D5CD8" w:rsidP="002D5CD8">
      <w:pPr>
        <w:ind w:left="-567"/>
        <w:rPr>
          <w:b/>
          <w:sz w:val="18"/>
          <w:szCs w:val="18"/>
        </w:rPr>
        <w:sectPr w:rsidR="002D5CD8" w:rsidSect="00BF2493">
          <w:headerReference w:type="default" r:id="rId11"/>
          <w:footerReference w:type="default" r:id="rId12"/>
          <w:pgSz w:w="11900" w:h="16840"/>
          <w:pgMar w:top="1417" w:right="843" w:bottom="1134" w:left="1417" w:header="708" w:footer="708" w:gutter="0"/>
          <w:cols w:space="708"/>
          <w:docGrid w:linePitch="360"/>
        </w:sectPr>
      </w:pPr>
    </w:p>
    <w:p w14:paraId="041AA4B3" w14:textId="09F8C879" w:rsidR="00661289" w:rsidRPr="00AB697C" w:rsidRDefault="00661289" w:rsidP="00661289">
      <w:pPr>
        <w:pStyle w:val="Ansmannberschrift"/>
      </w:pPr>
      <w:r>
        <w:lastRenderedPageBreak/>
        <w:t>INFORMATION</w:t>
      </w:r>
    </w:p>
    <w:p w14:paraId="0D2D1556" w14:textId="77777777" w:rsidR="00661289" w:rsidRDefault="00661289" w:rsidP="00661289">
      <w:pPr>
        <w:ind w:left="-567"/>
        <w:rPr>
          <w:b/>
          <w:sz w:val="18"/>
          <w:szCs w:val="18"/>
        </w:rPr>
        <w:sectPr w:rsidR="00661289" w:rsidSect="00661289">
          <w:headerReference w:type="default" r:id="rId13"/>
          <w:footerReference w:type="default" r:id="rId14"/>
          <w:type w:val="continuous"/>
          <w:pgSz w:w="11900" w:h="16840"/>
          <w:pgMar w:top="1417" w:right="843" w:bottom="1134" w:left="1417" w:header="708" w:footer="708" w:gutter="0"/>
          <w:cols w:space="708"/>
          <w:docGrid w:linePitch="360"/>
        </w:sectPr>
      </w:pPr>
    </w:p>
    <w:p w14:paraId="15984176" w14:textId="07D16124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lastRenderedPageBreak/>
        <w:t>Product name:</w:t>
      </w:r>
      <w:r>
        <w:tab/>
      </w:r>
      <w:r>
        <w:tab/>
        <w:t>iUSBCHARGER 2.4 DUO</w:t>
      </w:r>
    </w:p>
    <w:p w14:paraId="0D140EB5" w14:textId="64D6CA78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t>Article number:</w:t>
      </w:r>
      <w:r>
        <w:tab/>
      </w:r>
      <w:r>
        <w:tab/>
        <w:t>1001-0031</w:t>
      </w:r>
    </w:p>
    <w:p w14:paraId="5584EA21" w14:textId="152B7F08" w:rsidR="00661289" w:rsidRPr="00E27B74" w:rsidRDefault="00661289" w:rsidP="00F04AD6">
      <w:pPr>
        <w:pStyle w:val="AnsmannFlietext"/>
        <w:tabs>
          <w:tab w:val="left" w:pos="1701"/>
        </w:tabs>
      </w:pPr>
      <w:r>
        <w:rPr>
          <w:b/>
        </w:rPr>
        <w:t>EAN code:</w:t>
      </w:r>
      <w:r>
        <w:tab/>
      </w:r>
      <w:r>
        <w:tab/>
        <w:t>4013674067114</w:t>
      </w:r>
    </w:p>
    <w:p w14:paraId="70B231E2" w14:textId="7B98F644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t>Product:</w:t>
      </w:r>
      <w:r>
        <w:tab/>
      </w:r>
      <w:r>
        <w:tab/>
        <w:t>60x34x61mm / 58g</w:t>
      </w:r>
    </w:p>
    <w:p w14:paraId="7F30A42F" w14:textId="0CFBCCBB" w:rsidR="00661289" w:rsidRPr="00AB697C" w:rsidRDefault="004E0296" w:rsidP="00F04AD6">
      <w:pPr>
        <w:pStyle w:val="AnsmannFlietext"/>
        <w:tabs>
          <w:tab w:val="left" w:pos="1701"/>
        </w:tabs>
      </w:pPr>
      <w:r>
        <w:rPr>
          <w:noProof/>
          <w:lang w:val="de-DE" w:eastAsia="de-DE" w:bidi="ar-SA"/>
        </w:rPr>
        <w:drawing>
          <wp:anchor distT="0" distB="0" distL="114300" distR="114300" simplePos="0" relativeHeight="251728896" behindDoc="0" locked="0" layoutInCell="1" allowOverlap="1" wp14:anchorId="3A82AC5E" wp14:editId="12BD5240">
            <wp:simplePos x="0" y="0"/>
            <wp:positionH relativeFrom="column">
              <wp:posOffset>2864485</wp:posOffset>
            </wp:positionH>
            <wp:positionV relativeFrom="paragraph">
              <wp:posOffset>99060</wp:posOffset>
            </wp:positionV>
            <wp:extent cx="2072005" cy="267970"/>
            <wp:effectExtent l="0" t="0" r="4445" b="0"/>
            <wp:wrapNone/>
            <wp:docPr id="12" name="Grafik 12" descr="C:\Users\cweiland\AppData\Local\Temp\barcod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weiland\AppData\Local\Temp\barcode-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00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Packaging + product:</w:t>
      </w:r>
      <w:r w:rsidR="00E10775">
        <w:tab/>
      </w:r>
      <w:r w:rsidR="00E10775">
        <w:tab/>
        <w:t>86x68x123</w:t>
      </w:r>
      <w:r w:rsidR="00DF53AC">
        <w:t>mm / 104</w:t>
      </w:r>
      <w:bookmarkStart w:id="0" w:name="_GoBack"/>
      <w:bookmarkEnd w:id="0"/>
      <w:r>
        <w:t>g</w:t>
      </w:r>
    </w:p>
    <w:p w14:paraId="08178D4C" w14:textId="583E8CE3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t>Packaging unit:</w:t>
      </w:r>
      <w:r w:rsidR="00E10775">
        <w:tab/>
      </w:r>
      <w:r w:rsidR="00E10775">
        <w:tab/>
      </w:r>
      <w:r w:rsidR="00067024">
        <w:t>16 (380x45x180mm)</w:t>
      </w:r>
    </w:p>
    <w:p w14:paraId="0A945795" w14:textId="1A1FC5B4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lastRenderedPageBreak/>
        <w:t>Delivery:</w:t>
      </w:r>
      <w:r>
        <w:tab/>
      </w:r>
      <w:r>
        <w:tab/>
        <w:t xml:space="preserve">CW </w:t>
      </w:r>
      <w:r w:rsidR="00F06E8B">
        <w:t>0</w:t>
      </w:r>
      <w:r w:rsidR="00861BFA">
        <w:t>8</w:t>
      </w:r>
      <w:r w:rsidR="00F06E8B">
        <w:t>/2016</w:t>
      </w:r>
    </w:p>
    <w:p w14:paraId="77F0A0BA" w14:textId="64AFC388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t>Customs tariff number:</w:t>
      </w:r>
      <w:r>
        <w:tab/>
      </w:r>
      <w:r>
        <w:tab/>
        <w:t>85044055</w:t>
      </w:r>
    </w:p>
    <w:p w14:paraId="65530936" w14:textId="181649BE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t>RRP:</w:t>
      </w:r>
      <w:r>
        <w:tab/>
      </w:r>
      <w:r>
        <w:tab/>
      </w:r>
      <w:r w:rsidR="00697460">
        <w:t>1</w:t>
      </w:r>
      <w:r>
        <w:t>7.99</w:t>
      </w:r>
      <w:r w:rsidR="00697460">
        <w:t xml:space="preserve"> €</w:t>
      </w:r>
    </w:p>
    <w:p w14:paraId="3D955062" w14:textId="2DBC6919" w:rsidR="00661289" w:rsidRPr="00AB697C" w:rsidRDefault="00661289" w:rsidP="00F04AD6">
      <w:pPr>
        <w:pStyle w:val="AnsmannFlietext"/>
        <w:tabs>
          <w:tab w:val="left" w:pos="1701"/>
        </w:tabs>
      </w:pPr>
      <w:r>
        <w:rPr>
          <w:b/>
        </w:rPr>
        <w:t>Material group:</w:t>
      </w:r>
      <w:r>
        <w:tab/>
      </w:r>
      <w:r>
        <w:tab/>
        <w:t>01</w:t>
      </w:r>
    </w:p>
    <w:p w14:paraId="4EA6CDE8" w14:textId="77777777" w:rsidR="00661289" w:rsidRDefault="00661289" w:rsidP="00661289">
      <w:pPr>
        <w:rPr>
          <w:sz w:val="18"/>
          <w:szCs w:val="18"/>
        </w:rPr>
      </w:pPr>
    </w:p>
    <w:p w14:paraId="70361A0A" w14:textId="77777777" w:rsidR="00661289" w:rsidRDefault="00661289" w:rsidP="00661289">
      <w:pPr>
        <w:rPr>
          <w:sz w:val="18"/>
          <w:szCs w:val="18"/>
        </w:rPr>
      </w:pPr>
    </w:p>
    <w:p w14:paraId="6691ECE3" w14:textId="77777777" w:rsidR="00661289" w:rsidRDefault="00661289" w:rsidP="00661289">
      <w:pPr>
        <w:rPr>
          <w:sz w:val="18"/>
          <w:szCs w:val="18"/>
        </w:rPr>
        <w:sectPr w:rsidR="00661289" w:rsidSect="00B07FA3">
          <w:type w:val="continuous"/>
          <w:pgSz w:w="11900" w:h="16840"/>
          <w:pgMar w:top="1417" w:right="1417" w:bottom="1134" w:left="1417" w:header="708" w:footer="708" w:gutter="0"/>
          <w:cols w:num="2" w:space="1134"/>
          <w:docGrid w:linePitch="360"/>
        </w:sectPr>
      </w:pPr>
    </w:p>
    <w:p w14:paraId="0739B907" w14:textId="77777777" w:rsidR="00661289" w:rsidRPr="00371DC5" w:rsidRDefault="00661289" w:rsidP="00661289"/>
    <w:sectPr w:rsidR="00661289" w:rsidRPr="00371DC5" w:rsidSect="00BF2493">
      <w:type w:val="continuous"/>
      <w:pgSz w:w="11900" w:h="16840"/>
      <w:pgMar w:top="1417" w:right="84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14886F" w14:textId="77777777" w:rsidR="00AE7D1A" w:rsidRDefault="00AE7D1A" w:rsidP="001C1F18">
      <w:r>
        <w:separator/>
      </w:r>
    </w:p>
  </w:endnote>
  <w:endnote w:type="continuationSeparator" w:id="0">
    <w:p w14:paraId="5625DA0E" w14:textId="77777777" w:rsidR="00AE7D1A" w:rsidRDefault="00AE7D1A" w:rsidP="001C1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F2284C" w14:textId="77777777" w:rsidR="00B07FA3" w:rsidRDefault="00B07FA3">
    <w:pPr>
      <w:pStyle w:val="Fuzeile"/>
    </w:pPr>
    <w:r>
      <w:rPr>
        <w:noProof/>
        <w:lang w:val="de-DE" w:eastAsia="de-DE" w:bidi="ar-SA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15204834" wp14:editId="127EA2FF">
              <wp:simplePos x="0" y="0"/>
              <wp:positionH relativeFrom="column">
                <wp:posOffset>4000500</wp:posOffset>
              </wp:positionH>
              <wp:positionV relativeFrom="paragraph">
                <wp:posOffset>92710</wp:posOffset>
              </wp:positionV>
              <wp:extent cx="3314700" cy="457200"/>
              <wp:effectExtent l="0" t="0" r="0" b="0"/>
              <wp:wrapNone/>
              <wp:docPr id="19" name="Textfeld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14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w="http://schemas.openxmlformats.org/wordprocessingml/2006/main" xmlns:o="urn:schemas-microsoft-com:office:office" xmlns:v="urn:schemas-microsoft-com:vml" xmlns:w10="urn:schemas-microsoft-com:office:word" xmlns:mo="http://schemas.microsoft.com/office/mac/office/2008/main" xmlns:mv="urn:schemas-microsoft-com:mac:vml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F71482" w14:textId="77777777" w:rsidR="00B07FA3" w:rsidRPr="00382BF8" w:rsidRDefault="00B07FA3">
                          <w:pPr>
                            <w:rPr>
                              <w:rFonts w:cs="Arial"/>
                              <w:sz w:val="44"/>
                              <w:szCs w:val="44"/>
                            </w:rPr>
                          </w:pPr>
                          <w:r>
                            <w:rPr>
                              <w:sz w:val="44"/>
                            </w:rPr>
                            <w:t>www.ansmann.de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204834" id="_x0000_t202" coordsize="21600,21600" o:spt="202" path="m,l,21600r21600,l21600,xe">
              <v:stroke joinstyle="miter"/>
              <v:path gradientshapeok="t" o:connecttype="rect"/>
            </v:shapetype>
            <v:shape id="Textfeld 19" o:spid="_x0000_s1027" type="#_x0000_t202" style="position:absolute;margin-left:315pt;margin-top:7.3pt;width:261pt;height:36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" filled="f" stroked="f">
              <v:textbox>
                <w:txbxContent>
                  <w:p w14:paraId="09F71482" w14:textId="77777777" w:rsidR="00B07FA3" w:rsidRPr="00382BF8" w:rsidRDefault="00B07FA3">
                    <w:pPr>
                      <w:rPr>
                        <w:rFonts w:cs="Arial"/>
                        <w:sz w:val="44"/>
                        <w:szCs w:val="44"/>
                      </w:rPr>
                    </w:pPr>
                    <w:r>
                      <w:rPr>
                        <w:sz w:val="44"/>
                      </w:rPr>
                      <w:t>www.ansmann.de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de-DE" w:eastAsia="de-DE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F3FDBA4" wp14:editId="6FD9F599">
              <wp:simplePos x="0" y="0"/>
              <wp:positionH relativeFrom="column">
                <wp:posOffset>-914400</wp:posOffset>
              </wp:positionH>
              <wp:positionV relativeFrom="paragraph">
                <wp:posOffset>207010</wp:posOffset>
              </wp:positionV>
              <wp:extent cx="7658100" cy="0"/>
              <wp:effectExtent l="0" t="0" r="12700" b="25400"/>
              <wp:wrapNone/>
              <wp:docPr id="18" name="Gerade Verbindung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581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B011371" id="Gerade Verbindung 1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in,16.3pt" to="53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" strokecolor="black [3213]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02E191" w14:textId="77777777" w:rsidR="00661289" w:rsidRDefault="00661289">
    <w:pPr>
      <w:pStyle w:val="Fuzeile"/>
    </w:pPr>
    <w:r>
      <w:rPr>
        <w:noProof/>
        <w:lang w:val="de-DE" w:eastAsia="de-DE" w:bidi="ar-SA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2A9C8B19" wp14:editId="5290FD05">
              <wp:simplePos x="0" y="0"/>
              <wp:positionH relativeFrom="column">
                <wp:posOffset>4000500</wp:posOffset>
              </wp:positionH>
              <wp:positionV relativeFrom="paragraph">
                <wp:posOffset>92710</wp:posOffset>
              </wp:positionV>
              <wp:extent cx="3314700" cy="457200"/>
              <wp:effectExtent l="0" t="0" r="0" b="0"/>
              <wp:wrapNone/>
              <wp:docPr id="15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14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w="http://schemas.openxmlformats.org/wordprocessingml/2006/main" xmlns:o="urn:schemas-microsoft-com:office:office" xmlns:v="urn:schemas-microsoft-com:vml" xmlns:w10="urn:schemas-microsoft-com:office:word" xmlns:mo="http://schemas.microsoft.com/office/mac/office/2008/main" xmlns:mv="urn:schemas-microsoft-com:mac:vml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CC3EDA" w14:textId="77777777" w:rsidR="00661289" w:rsidRPr="00382BF8" w:rsidRDefault="00661289">
                          <w:pPr>
                            <w:rPr>
                              <w:rFonts w:cs="Arial"/>
                              <w:sz w:val="44"/>
                              <w:szCs w:val="44"/>
                            </w:rPr>
                          </w:pPr>
                          <w:r>
                            <w:rPr>
                              <w:sz w:val="44"/>
                            </w:rPr>
                            <w:t>www.ansmann.de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9C8B19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9" type="#_x0000_t202" style="position:absolute;margin-left:315pt;margin-top:7.3pt;width:261pt;height:36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" filled="f" stroked="f">
              <v:textbox>
                <w:txbxContent>
                  <w:p w14:paraId="7DCC3EDA" w14:textId="77777777" w:rsidR="00661289" w:rsidRPr="00382BF8" w:rsidRDefault="00661289">
                    <w:pPr>
                      <w:rPr>
                        <w:rFonts w:cs="Arial"/>
                        <w:sz w:val="44"/>
                        <w:szCs w:val="44"/>
                      </w:rPr>
                    </w:pPr>
                    <w:r>
                      <w:rPr>
                        <w:sz w:val="44"/>
                      </w:rPr>
                      <w:t>www.ansmann.de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de-DE" w:eastAsia="de-DE" w:bidi="ar-SA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F4798D6" wp14:editId="18BF126D">
              <wp:simplePos x="0" y="0"/>
              <wp:positionH relativeFrom="column">
                <wp:posOffset>-914400</wp:posOffset>
              </wp:positionH>
              <wp:positionV relativeFrom="paragraph">
                <wp:posOffset>207010</wp:posOffset>
              </wp:positionV>
              <wp:extent cx="7658100" cy="0"/>
              <wp:effectExtent l="0" t="0" r="12700" b="25400"/>
              <wp:wrapNone/>
              <wp:docPr id="16" name="Gerade Verbindung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581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021D6E4" id="Gerade Verbindung 18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in,16.3pt" to="53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" strokecolor="black [3213]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802C65" w14:textId="77777777" w:rsidR="00AE7D1A" w:rsidRDefault="00AE7D1A" w:rsidP="001C1F18">
      <w:r>
        <w:separator/>
      </w:r>
    </w:p>
  </w:footnote>
  <w:footnote w:type="continuationSeparator" w:id="0">
    <w:p w14:paraId="3648A84F" w14:textId="77777777" w:rsidR="00AE7D1A" w:rsidRDefault="00AE7D1A" w:rsidP="001C1F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64DBB" w14:textId="518BA6FD" w:rsidR="00B07FA3" w:rsidRDefault="00B07FA3">
    <w:pPr>
      <w:pStyle w:val="Kopfzeile"/>
    </w:pPr>
    <w:r>
      <w:rPr>
        <w:noProof/>
        <w:lang w:val="de-DE" w:eastAsia="de-DE" w:bidi="ar-SA"/>
      </w:rPr>
      <mc:AlternateContent>
        <mc:Choice Requires="wps">
          <w:drawing>
            <wp:anchor distT="0" distB="0" distL="114300" distR="114300" simplePos="0" relativeHeight="251703296" behindDoc="0" locked="0" layoutInCell="1" allowOverlap="1" wp14:anchorId="642F99E3" wp14:editId="0964508B">
              <wp:simplePos x="0" y="0"/>
              <wp:positionH relativeFrom="column">
                <wp:posOffset>-457200</wp:posOffset>
              </wp:positionH>
              <wp:positionV relativeFrom="paragraph">
                <wp:posOffset>491328</wp:posOffset>
              </wp:positionV>
              <wp:extent cx="3657600" cy="342900"/>
              <wp:effectExtent l="0" t="0" r="0" b="12700"/>
              <wp:wrapNone/>
              <wp:docPr id="6" name="Textfeld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w="http://schemas.openxmlformats.org/wordprocessingml/2006/main" xmlns:o="urn:schemas-microsoft-com:office:office" xmlns:v="urn:schemas-microsoft-com:vml" xmlns:w10="urn:schemas-microsoft-com:office:word" xmlns:mo="http://schemas.microsoft.com/office/mac/office/2008/main" xmlns:mv="urn:schemas-microsoft-com:mac:vml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5553DE" w14:textId="77777777" w:rsidR="00B07FA3" w:rsidRPr="00B66772" w:rsidRDefault="00B07FA3" w:rsidP="00371DC5">
                          <w:pPr>
                            <w:rPr>
                              <w:rFonts w:cs="Arial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FFFFFF" w:themeColor="background1"/>
                              <w:sz w:val="18"/>
                            </w:rPr>
                            <w:t>ANSMANN AG</w:t>
                          </w:r>
                          <w:r>
                            <w:rPr>
                              <w:color w:val="FFFFFF" w:themeColor="background1"/>
                              <w:sz w:val="18"/>
                            </w:rPr>
                            <w:t xml:space="preserve"> PRODUCT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2F99E3" id="_x0000_t202" coordsize="21600,21600" o:spt="202" path="m,l,21600r21600,l21600,xe">
              <v:stroke joinstyle="miter"/>
              <v:path gradientshapeok="t" o:connecttype="rect"/>
            </v:shapetype>
            <v:shape id="Textfeld 6" o:spid="_x0000_s1026" type="#_x0000_t202" style="position:absolute;margin-left:-36pt;margin-top:38.7pt;width:4in;height:2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" filled="f" stroked="f">
              <v:textbox>
                <w:txbxContent>
                  <w:p w14:paraId="3D5553DE" w14:textId="77777777" w:rsidR="00B07FA3" w:rsidRPr="00B66772" w:rsidRDefault="00B07FA3" w:rsidP="00371DC5">
                    <w:pPr>
                      <w:rPr>
                        <w:rFonts w:cs="Arial"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b/>
                        <w:color w:val="FFFFFF" w:themeColor="background1"/>
                        <w:sz w:val="18"/>
                      </w:rPr>
                      <w:t>ANSMANN AG</w:t>
                    </w:r>
                    <w:r>
                      <w:rPr>
                        <w:color w:val="FFFFFF" w:themeColor="background1"/>
                        <w:sz w:val="18"/>
                      </w:rPr>
                      <w:t xml:space="preserve"> PRODUCT INFORMATION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de-DE" w:eastAsia="de-DE" w:bidi="ar-SA"/>
      </w:rPr>
      <w:drawing>
        <wp:anchor distT="0" distB="0" distL="114300" distR="114300" simplePos="0" relativeHeight="251648000" behindDoc="0" locked="0" layoutInCell="1" allowOverlap="1" wp14:anchorId="27C329B4" wp14:editId="11703B45">
          <wp:simplePos x="0" y="0"/>
          <wp:positionH relativeFrom="column">
            <wp:posOffset>3694430</wp:posOffset>
          </wp:positionH>
          <wp:positionV relativeFrom="paragraph">
            <wp:posOffset>-464185</wp:posOffset>
          </wp:positionV>
          <wp:extent cx="2818130" cy="914400"/>
          <wp:effectExtent l="0" t="0" r="0" b="0"/>
          <wp:wrapNone/>
          <wp:docPr id="20" name="Bild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NSMANN_Logo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8130" cy="9144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w="http://schemas.openxmlformats.org/wordprocessingml/2006/main" xmlns:o="urn:schemas-microsoft-com:office:office" xmlns:v="urn:schemas-microsoft-com:vml" xmlns:w10="urn:schemas-microsoft-com:office:word" xmlns="" xmlns:mo="http://schemas.microsoft.com/office/mac/office/2008/main" xmlns:mv="urn:schemas-microsoft-com:mac:vml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DE" w:eastAsia="de-DE" w:bidi="ar-SA"/>
      </w:rPr>
      <mc:AlternateContent>
        <mc:Choice Requires="wps">
          <w:drawing>
            <wp:anchor distT="0" distB="0" distL="114300" distR="114300" simplePos="0" relativeHeight="251629568" behindDoc="0" locked="0" layoutInCell="1" allowOverlap="1" wp14:anchorId="41B0D709" wp14:editId="5B778B09">
              <wp:simplePos x="0" y="0"/>
              <wp:positionH relativeFrom="column">
                <wp:posOffset>-914400</wp:posOffset>
              </wp:positionH>
              <wp:positionV relativeFrom="paragraph">
                <wp:posOffset>450215</wp:posOffset>
              </wp:positionV>
              <wp:extent cx="7658100" cy="302260"/>
              <wp:effectExtent l="0" t="0" r="12700" b="2540"/>
              <wp:wrapNone/>
              <wp:docPr id="1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58100" cy="30226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8F24F5" id="Rechteck 1" o:spid="_x0000_s1026" style="position:absolute;margin-left:-1in;margin-top:35.45pt;width:603pt;height:23.8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" fillcolor="black [3213]" stroked="f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62DA5B" w14:textId="77777777" w:rsidR="00661289" w:rsidRDefault="00661289">
    <w:pPr>
      <w:pStyle w:val="Kopfzeile"/>
    </w:pPr>
    <w:r>
      <w:rPr>
        <w:noProof/>
        <w:lang w:val="de-DE" w:eastAsia="de-DE" w:bidi="ar-SA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57549E12" wp14:editId="64410E2D">
              <wp:simplePos x="0" y="0"/>
              <wp:positionH relativeFrom="column">
                <wp:posOffset>-457200</wp:posOffset>
              </wp:positionH>
              <wp:positionV relativeFrom="paragraph">
                <wp:posOffset>490855</wp:posOffset>
              </wp:positionV>
              <wp:extent cx="3657600" cy="342900"/>
              <wp:effectExtent l="0" t="0" r="0" b="12700"/>
              <wp:wrapNone/>
              <wp:docPr id="10" name="Textfeld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w="http://schemas.openxmlformats.org/wordprocessingml/2006/main" xmlns:o="urn:schemas-microsoft-com:office:office" xmlns:v="urn:schemas-microsoft-com:vml" xmlns:w10="urn:schemas-microsoft-com:office:word" xmlns:mo="http://schemas.microsoft.com/office/mac/office/2008/main" xmlns:mv="urn:schemas-microsoft-com:mac:vml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95CA243" w14:textId="77777777" w:rsidR="00661289" w:rsidRPr="00B66772" w:rsidRDefault="00661289" w:rsidP="00371DC5">
                          <w:pPr>
                            <w:rPr>
                              <w:rFonts w:cs="Arial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FFFFFF" w:themeColor="background1"/>
                              <w:sz w:val="18"/>
                            </w:rPr>
                            <w:t>ANSMANN AG</w:t>
                          </w:r>
                          <w:r>
                            <w:rPr>
                              <w:color w:val="FFFFFF" w:themeColor="background1"/>
                              <w:sz w:val="18"/>
                            </w:rPr>
                            <w:t xml:space="preserve"> PRODUCT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549E12" id="_x0000_t202" coordsize="21600,21600" o:spt="202" path="m,l,21600r21600,l21600,xe">
              <v:stroke joinstyle="miter"/>
              <v:path gradientshapeok="t" o:connecttype="rect"/>
            </v:shapetype>
            <v:shape id="Textfeld 10" o:spid="_x0000_s1028" type="#_x0000_t202" style="position:absolute;margin-left:-36pt;margin-top:38.65pt;width:4in;height:27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" filled="f" stroked="f">
              <v:textbox>
                <w:txbxContent>
                  <w:p w14:paraId="195CA243" w14:textId="77777777" w:rsidR="00661289" w:rsidRPr="00B66772" w:rsidRDefault="00661289" w:rsidP="00371DC5">
                    <w:pPr>
                      <w:rPr>
                        <w:rFonts w:cs="Arial"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b/>
                        <w:color w:val="FFFFFF" w:themeColor="background1"/>
                        <w:sz w:val="18"/>
                      </w:rPr>
                      <w:t>ANSMANN AG</w:t>
                    </w:r>
                    <w:r>
                      <w:rPr>
                        <w:color w:val="FFFFFF" w:themeColor="background1"/>
                        <w:sz w:val="18"/>
                      </w:rPr>
                      <w:t xml:space="preserve"> PRODUCT INFORMATION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de-DE" w:eastAsia="de-DE" w:bidi="ar-SA"/>
      </w:rPr>
      <w:drawing>
        <wp:anchor distT="0" distB="0" distL="114300" distR="114300" simplePos="0" relativeHeight="251655680" behindDoc="0" locked="0" layoutInCell="1" allowOverlap="1" wp14:anchorId="2EC9B4EE" wp14:editId="0B2EED79">
          <wp:simplePos x="0" y="0"/>
          <wp:positionH relativeFrom="column">
            <wp:posOffset>3694430</wp:posOffset>
          </wp:positionH>
          <wp:positionV relativeFrom="paragraph">
            <wp:posOffset>-464185</wp:posOffset>
          </wp:positionV>
          <wp:extent cx="2818130" cy="914400"/>
          <wp:effectExtent l="0" t="0" r="0" b="0"/>
          <wp:wrapNone/>
          <wp:docPr id="27" name="Bild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NSMANN_Logo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8130" cy="9144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w="http://schemas.openxmlformats.org/wordprocessingml/2006/main" xmlns:o="urn:schemas-microsoft-com:office:office" xmlns:v="urn:schemas-microsoft-com:vml" xmlns:w10="urn:schemas-microsoft-com:office:word" xmlns="" xmlns:mo="http://schemas.microsoft.com/office/mac/office/2008/main" xmlns:mv="urn:schemas-microsoft-com:mac:vml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DE" w:eastAsia="de-DE" w:bidi="ar-SA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2258FAB9" wp14:editId="4A9754C9">
              <wp:simplePos x="0" y="0"/>
              <wp:positionH relativeFrom="column">
                <wp:posOffset>-914400</wp:posOffset>
              </wp:positionH>
              <wp:positionV relativeFrom="paragraph">
                <wp:posOffset>450215</wp:posOffset>
              </wp:positionV>
              <wp:extent cx="7658100" cy="302260"/>
              <wp:effectExtent l="0" t="0" r="12700" b="2540"/>
              <wp:wrapNone/>
              <wp:docPr id="13" name="Rechteck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58100" cy="30226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A47C352" id="Rechteck 13" o:spid="_x0000_s1026" style="position:absolute;margin-left:-1in;margin-top:35.45pt;width:603pt;height:23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" fillcolor="black [3213]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9FDC5C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4D2E6B"/>
    <w:multiLevelType w:val="hybridMultilevel"/>
    <w:tmpl w:val="E79CD2E2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8006205"/>
    <w:multiLevelType w:val="hybridMultilevel"/>
    <w:tmpl w:val="66F4F992"/>
    <w:lvl w:ilvl="0" w:tplc="0407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4D1270FA"/>
    <w:multiLevelType w:val="hybridMultilevel"/>
    <w:tmpl w:val="975084EE"/>
    <w:lvl w:ilvl="0" w:tplc="1116C5C2">
      <w:start w:val="1"/>
      <w:numFmt w:val="bullet"/>
      <w:pStyle w:val="AnsmannStrichpunkte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1921BE"/>
    <w:multiLevelType w:val="hybridMultilevel"/>
    <w:tmpl w:val="89668062"/>
    <w:lvl w:ilvl="0" w:tplc="9694348E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8125DA"/>
    <w:multiLevelType w:val="hybridMultilevel"/>
    <w:tmpl w:val="ABB4AEEA"/>
    <w:lvl w:ilvl="0" w:tplc="0407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77C178C5"/>
    <w:multiLevelType w:val="hybridMultilevel"/>
    <w:tmpl w:val="5B44A07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hideSpellingErrors/>
  <w:hideGrammaticalErrors/>
  <w:defaultTabStop w:val="284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18"/>
    <w:rsid w:val="00016ACF"/>
    <w:rsid w:val="00037846"/>
    <w:rsid w:val="00067024"/>
    <w:rsid w:val="000A2760"/>
    <w:rsid w:val="000F2691"/>
    <w:rsid w:val="00114B56"/>
    <w:rsid w:val="00127554"/>
    <w:rsid w:val="00140370"/>
    <w:rsid w:val="0014052D"/>
    <w:rsid w:val="00142031"/>
    <w:rsid w:val="00177A08"/>
    <w:rsid w:val="0018106F"/>
    <w:rsid w:val="00186539"/>
    <w:rsid w:val="001C1F18"/>
    <w:rsid w:val="001D2BAA"/>
    <w:rsid w:val="001E763C"/>
    <w:rsid w:val="001F53E2"/>
    <w:rsid w:val="00223101"/>
    <w:rsid w:val="00234E90"/>
    <w:rsid w:val="002377F8"/>
    <w:rsid w:val="00274240"/>
    <w:rsid w:val="00275869"/>
    <w:rsid w:val="002866B4"/>
    <w:rsid w:val="002C05B3"/>
    <w:rsid w:val="002D5CD8"/>
    <w:rsid w:val="002D722F"/>
    <w:rsid w:val="00304B81"/>
    <w:rsid w:val="00336895"/>
    <w:rsid w:val="00346606"/>
    <w:rsid w:val="0035093A"/>
    <w:rsid w:val="00356DEA"/>
    <w:rsid w:val="00371DC5"/>
    <w:rsid w:val="00382BF8"/>
    <w:rsid w:val="00390691"/>
    <w:rsid w:val="003A3FD1"/>
    <w:rsid w:val="003C71E9"/>
    <w:rsid w:val="00430523"/>
    <w:rsid w:val="00431387"/>
    <w:rsid w:val="004577A4"/>
    <w:rsid w:val="004A2787"/>
    <w:rsid w:val="004E0296"/>
    <w:rsid w:val="00537F18"/>
    <w:rsid w:val="005413F8"/>
    <w:rsid w:val="00551330"/>
    <w:rsid w:val="005862D2"/>
    <w:rsid w:val="00593F5F"/>
    <w:rsid w:val="005B579A"/>
    <w:rsid w:val="005B5C19"/>
    <w:rsid w:val="005F19D0"/>
    <w:rsid w:val="0060144A"/>
    <w:rsid w:val="006116A4"/>
    <w:rsid w:val="00631B47"/>
    <w:rsid w:val="00641490"/>
    <w:rsid w:val="00652C16"/>
    <w:rsid w:val="00661289"/>
    <w:rsid w:val="00664F8E"/>
    <w:rsid w:val="00697460"/>
    <w:rsid w:val="006C399B"/>
    <w:rsid w:val="00715535"/>
    <w:rsid w:val="007325CD"/>
    <w:rsid w:val="00737D5A"/>
    <w:rsid w:val="00782ED5"/>
    <w:rsid w:val="00785BF7"/>
    <w:rsid w:val="007902A2"/>
    <w:rsid w:val="007928DE"/>
    <w:rsid w:val="007959D2"/>
    <w:rsid w:val="00795A6C"/>
    <w:rsid w:val="007A714E"/>
    <w:rsid w:val="007B3817"/>
    <w:rsid w:val="008134FB"/>
    <w:rsid w:val="008602AF"/>
    <w:rsid w:val="00861BFA"/>
    <w:rsid w:val="0087664D"/>
    <w:rsid w:val="008A3D34"/>
    <w:rsid w:val="008B46E1"/>
    <w:rsid w:val="008F4026"/>
    <w:rsid w:val="0094387E"/>
    <w:rsid w:val="00994C58"/>
    <w:rsid w:val="009B35F7"/>
    <w:rsid w:val="009D33D6"/>
    <w:rsid w:val="009E6098"/>
    <w:rsid w:val="00A07E78"/>
    <w:rsid w:val="00A217DF"/>
    <w:rsid w:val="00A3355E"/>
    <w:rsid w:val="00A4093F"/>
    <w:rsid w:val="00A50B9A"/>
    <w:rsid w:val="00A77D88"/>
    <w:rsid w:val="00A8758B"/>
    <w:rsid w:val="00AA6014"/>
    <w:rsid w:val="00AB147C"/>
    <w:rsid w:val="00AB1765"/>
    <w:rsid w:val="00AB697C"/>
    <w:rsid w:val="00AC3572"/>
    <w:rsid w:val="00AC3C87"/>
    <w:rsid w:val="00AD6832"/>
    <w:rsid w:val="00AE7D1A"/>
    <w:rsid w:val="00B07FA3"/>
    <w:rsid w:val="00B34E21"/>
    <w:rsid w:val="00B6483E"/>
    <w:rsid w:val="00B66772"/>
    <w:rsid w:val="00B82D65"/>
    <w:rsid w:val="00B9593D"/>
    <w:rsid w:val="00BA625C"/>
    <w:rsid w:val="00BF2493"/>
    <w:rsid w:val="00C16F18"/>
    <w:rsid w:val="00C236AB"/>
    <w:rsid w:val="00C3406A"/>
    <w:rsid w:val="00C351B7"/>
    <w:rsid w:val="00C37FA6"/>
    <w:rsid w:val="00C5685C"/>
    <w:rsid w:val="00C57A88"/>
    <w:rsid w:val="00C8422A"/>
    <w:rsid w:val="00C859EA"/>
    <w:rsid w:val="00CD08AF"/>
    <w:rsid w:val="00CF19FB"/>
    <w:rsid w:val="00CF34CC"/>
    <w:rsid w:val="00D30DBA"/>
    <w:rsid w:val="00D3476E"/>
    <w:rsid w:val="00D5032A"/>
    <w:rsid w:val="00D508FB"/>
    <w:rsid w:val="00D50FDB"/>
    <w:rsid w:val="00D60FB9"/>
    <w:rsid w:val="00D757E5"/>
    <w:rsid w:val="00D85B3E"/>
    <w:rsid w:val="00DD404D"/>
    <w:rsid w:val="00DE18CA"/>
    <w:rsid w:val="00DF53AC"/>
    <w:rsid w:val="00E10775"/>
    <w:rsid w:val="00E222C7"/>
    <w:rsid w:val="00E27B74"/>
    <w:rsid w:val="00E87762"/>
    <w:rsid w:val="00EB0E77"/>
    <w:rsid w:val="00ED1782"/>
    <w:rsid w:val="00ED27F1"/>
    <w:rsid w:val="00F04AD6"/>
    <w:rsid w:val="00F06E8B"/>
    <w:rsid w:val="00F07998"/>
    <w:rsid w:val="00F64562"/>
    <w:rsid w:val="00F76FB0"/>
    <w:rsid w:val="00F81D3D"/>
    <w:rsid w:val="00F95B33"/>
    <w:rsid w:val="00FA6654"/>
    <w:rsid w:val="00FB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36FC4C32"/>
  <w14:defaultImageDpi w14:val="300"/>
  <w15:docId w15:val="{172214F8-8D68-493D-9367-213CCEEDF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theme="minorBidi"/>
        <w:sz w:val="24"/>
        <w:szCs w:val="24"/>
        <w:lang w:val="en-GB" w:eastAsia="en-GB" w:bidi="en-GB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3A3FD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A3FD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C1F1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C1F18"/>
  </w:style>
  <w:style w:type="paragraph" w:styleId="Fuzeile">
    <w:name w:val="footer"/>
    <w:basedOn w:val="Standard"/>
    <w:link w:val="FuzeileZchn"/>
    <w:uiPriority w:val="99"/>
    <w:unhideWhenUsed/>
    <w:rsid w:val="001C1F1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C1F18"/>
  </w:style>
  <w:style w:type="paragraph" w:styleId="KeinLeerraum">
    <w:name w:val="No Spacing"/>
    <w:link w:val="KeinLeerraumZchn"/>
    <w:qFormat/>
    <w:rsid w:val="001C1F18"/>
    <w:rPr>
      <w:rFonts w:ascii="PMingLiU" w:hAnsi="PMingLiU"/>
      <w:sz w:val="22"/>
      <w:szCs w:val="22"/>
    </w:rPr>
  </w:style>
  <w:style w:type="character" w:customStyle="1" w:styleId="KeinLeerraumZchn">
    <w:name w:val="Kein Leerraum Zchn"/>
    <w:basedOn w:val="Absatz-Standardschriftart"/>
    <w:link w:val="KeinLeerraum"/>
    <w:rsid w:val="001C1F18"/>
    <w:rPr>
      <w:rFonts w:ascii="PMingLiU" w:hAnsi="PMingLiU"/>
      <w:sz w:val="22"/>
      <w:szCs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B579A"/>
    <w:rPr>
      <w:rFonts w:ascii="Lucida Grande" w:hAnsi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B579A"/>
    <w:rPr>
      <w:rFonts w:ascii="Lucida Grande" w:hAnsi="Lucida Grande"/>
      <w:sz w:val="18"/>
      <w:szCs w:val="18"/>
    </w:rPr>
  </w:style>
  <w:style w:type="table" w:styleId="Tabellenraster">
    <w:name w:val="Table Grid"/>
    <w:basedOn w:val="NormaleTabelle"/>
    <w:uiPriority w:val="59"/>
    <w:rsid w:val="005B57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34E90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A217DF"/>
    <w:rPr>
      <w:color w:val="0000FF" w:themeColor="hyperlink"/>
      <w:u w:val="single"/>
    </w:rPr>
  </w:style>
  <w:style w:type="character" w:customStyle="1" w:styleId="a-list-item">
    <w:name w:val="a-list-item"/>
    <w:basedOn w:val="Absatz-Standardschriftart"/>
    <w:rsid w:val="00346606"/>
  </w:style>
  <w:style w:type="paragraph" w:customStyle="1" w:styleId="Ansmannberschrift">
    <w:name w:val="Ansmann Überschrift"/>
    <w:basedOn w:val="Standard"/>
    <w:qFormat/>
    <w:rsid w:val="00631B47"/>
    <w:pPr>
      <w:autoSpaceDE w:val="0"/>
      <w:autoSpaceDN w:val="0"/>
      <w:adjustRightInd w:val="0"/>
      <w:spacing w:line="360" w:lineRule="auto"/>
      <w:ind w:left="-567"/>
    </w:pPr>
    <w:rPr>
      <w:rFonts w:cs="Arial"/>
      <w:b/>
      <w:sz w:val="18"/>
      <w:szCs w:val="18"/>
    </w:rPr>
  </w:style>
  <w:style w:type="paragraph" w:customStyle="1" w:styleId="AnsmannStrichpunkte">
    <w:name w:val="Ansmann Strichpunkte"/>
    <w:basedOn w:val="Listenabsatz"/>
    <w:qFormat/>
    <w:rsid w:val="00631B47"/>
    <w:pPr>
      <w:numPr>
        <w:numId w:val="4"/>
      </w:numPr>
      <w:ind w:left="-284" w:hanging="218"/>
    </w:pPr>
    <w:rPr>
      <w:sz w:val="18"/>
      <w:szCs w:val="18"/>
    </w:rPr>
  </w:style>
  <w:style w:type="paragraph" w:customStyle="1" w:styleId="AnsmannFlietextFett">
    <w:name w:val="Ansmann Fließtext Fett"/>
    <w:basedOn w:val="Standard"/>
    <w:qFormat/>
    <w:rsid w:val="00631B47"/>
    <w:pPr>
      <w:ind w:left="-567"/>
    </w:pPr>
    <w:rPr>
      <w:b/>
      <w:sz w:val="18"/>
      <w:szCs w:val="18"/>
    </w:rPr>
  </w:style>
  <w:style w:type="paragraph" w:customStyle="1" w:styleId="AnsmannFlietext">
    <w:name w:val="Ansmann Fließtext"/>
    <w:basedOn w:val="Standard"/>
    <w:qFormat/>
    <w:rsid w:val="00631B47"/>
    <w:pPr>
      <w:ind w:left="-567"/>
    </w:pPr>
    <w:rPr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A3FD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-size-large">
    <w:name w:val="a-size-large"/>
    <w:basedOn w:val="Absatz-Standardschriftart"/>
    <w:rsid w:val="003A3FD1"/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A3FD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StandardWeb">
    <w:name w:val="Normal (Web)"/>
    <w:basedOn w:val="Standard"/>
    <w:uiPriority w:val="99"/>
    <w:semiHidden/>
    <w:unhideWhenUsed/>
    <w:rsid w:val="003A3FD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9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2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8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noFill/>
        <a:ln>
          <a:noFill/>
        </a:ln>
        <a:effectLst/>
        <a:extLst>
          <a:ext uri="{C572A759-6A51-4108-AA02-DFA0A04FC94B}">
            <ma14:wrappingTextBoxFlag xmlns="" xmlns:ma14="http://schemas.microsoft.com/office/mac/drawingml/2011/main"/>
          </a:ext>
        </a:extLst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6D1B8C4-D4A0-435E-B96A-62D0CA5AB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ANSMANN AG</Company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Vogt</dc:creator>
  <cp:lastModifiedBy>Weiland, Christoph</cp:lastModifiedBy>
  <cp:revision>14</cp:revision>
  <cp:lastPrinted>2016-01-12T10:15:00Z</cp:lastPrinted>
  <dcterms:created xsi:type="dcterms:W3CDTF">2015-07-22T12:10:00Z</dcterms:created>
  <dcterms:modified xsi:type="dcterms:W3CDTF">2016-03-03T12:16:00Z</dcterms:modified>
</cp:coreProperties>
</file>